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90E7" w14:textId="77777777" w:rsidR="00663447" w:rsidRDefault="00663447" w:rsidP="00663447">
      <w:pPr>
        <w:jc w:val="center"/>
        <w:rPr>
          <w:b/>
          <w:sz w:val="24"/>
          <w:szCs w:val="24"/>
        </w:rPr>
      </w:pPr>
      <w:r>
        <w:rPr>
          <w:rFonts w:hint="eastAsia"/>
          <w:b/>
          <w:sz w:val="24"/>
          <w:szCs w:val="24"/>
        </w:rPr>
        <w:t>延期租金付款计划协议</w:t>
      </w:r>
    </w:p>
    <w:p w14:paraId="408FB4A7" w14:textId="77777777" w:rsidR="00663447" w:rsidRDefault="00663447" w:rsidP="00663447">
      <w:pPr>
        <w:jc w:val="center"/>
        <w:rPr>
          <w:b/>
          <w:sz w:val="24"/>
          <w:szCs w:val="24"/>
        </w:rPr>
      </w:pPr>
      <w:r>
        <w:rPr>
          <w:rFonts w:hint="eastAsia"/>
          <w:b/>
          <w:sz w:val="24"/>
          <w:szCs w:val="24"/>
        </w:rPr>
        <w:t xml:space="preserve">  </w:t>
      </w:r>
    </w:p>
    <w:p w14:paraId="64123020" w14:textId="77777777" w:rsidR="00663447" w:rsidRDefault="00663447" w:rsidP="00663447">
      <w:pPr>
        <w:ind w:firstLine="720"/>
        <w:rPr>
          <w:sz w:val="24"/>
          <w:szCs w:val="24"/>
        </w:rPr>
      </w:pPr>
      <w:r>
        <w:rPr>
          <w:rFonts w:hint="eastAsia"/>
          <w:sz w:val="24"/>
          <w:szCs w:val="24"/>
        </w:rPr>
        <w:t>本延期租金付款计划协议系于</w:t>
      </w:r>
      <w:r>
        <w:rPr>
          <w:rFonts w:hint="eastAsia"/>
          <w:sz w:val="24"/>
          <w:szCs w:val="24"/>
        </w:rPr>
        <w:t>2022</w:t>
      </w:r>
      <w:r>
        <w:rPr>
          <w:rFonts w:hint="eastAsia"/>
          <w:sz w:val="24"/>
          <w:szCs w:val="24"/>
        </w:rPr>
        <w:t>年</w:t>
      </w:r>
      <w:r>
        <w:rPr>
          <w:rFonts w:hint="eastAsia"/>
          <w:sz w:val="24"/>
          <w:szCs w:val="24"/>
        </w:rPr>
        <w:t>___</w:t>
      </w:r>
      <w:r>
        <w:rPr>
          <w:rFonts w:hint="eastAsia"/>
          <w:sz w:val="24"/>
          <w:szCs w:val="24"/>
        </w:rPr>
        <w:t>月</w:t>
      </w:r>
      <w:r>
        <w:rPr>
          <w:rFonts w:hint="eastAsia"/>
          <w:sz w:val="24"/>
          <w:szCs w:val="24"/>
        </w:rPr>
        <w:t>___</w:t>
      </w:r>
      <w:r>
        <w:rPr>
          <w:rFonts w:hint="eastAsia"/>
          <w:sz w:val="24"/>
          <w:szCs w:val="24"/>
        </w:rPr>
        <w:t>日（“生效日期”）由</w:t>
      </w:r>
      <w:r>
        <w:rPr>
          <w:rFonts w:hint="eastAsia"/>
          <w:sz w:val="24"/>
          <w:szCs w:val="24"/>
        </w:rPr>
        <w:t>[___________________] [</w:t>
      </w:r>
      <w:r>
        <w:rPr>
          <w:rFonts w:hint="eastAsia"/>
          <w:sz w:val="24"/>
          <w:szCs w:val="24"/>
        </w:rPr>
        <w:t>填入租约持有者名称</w:t>
      </w:r>
      <w:r>
        <w:rPr>
          <w:rFonts w:hint="eastAsia"/>
          <w:sz w:val="24"/>
          <w:szCs w:val="24"/>
        </w:rPr>
        <w:t>]</w:t>
      </w:r>
      <w:r>
        <w:rPr>
          <w:rFonts w:hint="eastAsia"/>
          <w:sz w:val="24"/>
          <w:szCs w:val="24"/>
        </w:rPr>
        <w:t>（“租户”）与</w:t>
      </w:r>
      <w:r>
        <w:rPr>
          <w:rFonts w:hint="eastAsia"/>
          <w:sz w:val="24"/>
          <w:szCs w:val="24"/>
        </w:rPr>
        <w:t>[___________________] [</w:t>
      </w:r>
      <w:r>
        <w:rPr>
          <w:rFonts w:hint="eastAsia"/>
          <w:sz w:val="24"/>
          <w:szCs w:val="24"/>
        </w:rPr>
        <w:t>填入房东名称</w:t>
      </w:r>
      <w:r>
        <w:rPr>
          <w:rFonts w:hint="eastAsia"/>
          <w:sz w:val="24"/>
          <w:szCs w:val="24"/>
        </w:rPr>
        <w:t>]</w:t>
      </w:r>
      <w:r>
        <w:rPr>
          <w:rFonts w:hint="eastAsia"/>
          <w:sz w:val="24"/>
          <w:szCs w:val="24"/>
        </w:rPr>
        <w:t>（“房东”）。</w:t>
      </w:r>
    </w:p>
    <w:p w14:paraId="28CD2414" w14:textId="77777777" w:rsidR="00663447" w:rsidRDefault="00663447" w:rsidP="00663447">
      <w:pPr>
        <w:ind w:firstLine="720"/>
        <w:rPr>
          <w:sz w:val="24"/>
          <w:szCs w:val="24"/>
        </w:rPr>
      </w:pPr>
    </w:p>
    <w:p w14:paraId="60EDCEAF" w14:textId="77777777" w:rsidR="00663447" w:rsidRDefault="00663447" w:rsidP="00663447">
      <w:pPr>
        <w:jc w:val="center"/>
        <w:rPr>
          <w:sz w:val="24"/>
          <w:szCs w:val="24"/>
        </w:rPr>
      </w:pPr>
      <w:r>
        <w:rPr>
          <w:rFonts w:hint="eastAsia"/>
          <w:sz w:val="24"/>
          <w:szCs w:val="24"/>
        </w:rPr>
        <w:t>事实陈述：</w:t>
      </w:r>
    </w:p>
    <w:p w14:paraId="1E1EEAFD" w14:textId="77777777" w:rsidR="00663447" w:rsidRDefault="00663447" w:rsidP="00663447">
      <w:pPr>
        <w:ind w:firstLine="720"/>
        <w:rPr>
          <w:sz w:val="24"/>
          <w:szCs w:val="24"/>
        </w:rPr>
      </w:pPr>
    </w:p>
    <w:p w14:paraId="2329B677" w14:textId="77777777" w:rsidR="00663447" w:rsidRDefault="00663447" w:rsidP="00663447">
      <w:pPr>
        <w:pStyle w:val="ListParagraph"/>
        <w:numPr>
          <w:ilvl w:val="0"/>
          <w:numId w:val="2"/>
        </w:numPr>
        <w:rPr>
          <w:sz w:val="24"/>
          <w:szCs w:val="24"/>
        </w:rPr>
      </w:pPr>
      <w:r>
        <w:rPr>
          <w:rFonts w:hint="eastAsia"/>
          <w:sz w:val="24"/>
          <w:szCs w:val="24"/>
        </w:rPr>
        <w:t>鉴于，租户通过在</w:t>
      </w:r>
      <w:r>
        <w:rPr>
          <w:rFonts w:hint="eastAsia"/>
          <w:sz w:val="24"/>
          <w:szCs w:val="24"/>
        </w:rPr>
        <w:t>[___________________] [</w:t>
      </w:r>
      <w:r>
        <w:rPr>
          <w:rFonts w:hint="eastAsia"/>
          <w:sz w:val="24"/>
          <w:szCs w:val="24"/>
        </w:rPr>
        <w:t>填入租约签署日期</w:t>
      </w:r>
      <w:r>
        <w:rPr>
          <w:rFonts w:hint="eastAsia"/>
          <w:sz w:val="24"/>
          <w:szCs w:val="24"/>
        </w:rPr>
        <w:t>]</w:t>
      </w:r>
      <w:r>
        <w:rPr>
          <w:rFonts w:hint="eastAsia"/>
          <w:sz w:val="24"/>
          <w:szCs w:val="24"/>
        </w:rPr>
        <w:t>与房东签订</w:t>
      </w:r>
      <w:r>
        <w:rPr>
          <w:rFonts w:hint="eastAsia"/>
          <w:sz w:val="24"/>
          <w:szCs w:val="24"/>
        </w:rPr>
        <w:t>[___________________] [</w:t>
      </w:r>
      <w:r>
        <w:rPr>
          <w:rFonts w:hint="eastAsia"/>
          <w:sz w:val="24"/>
          <w:szCs w:val="24"/>
        </w:rPr>
        <w:t>填入租赁文件名称</w:t>
      </w:r>
      <w:r>
        <w:rPr>
          <w:rFonts w:hint="eastAsia"/>
          <w:sz w:val="24"/>
          <w:szCs w:val="24"/>
        </w:rPr>
        <w:t>]</w:t>
      </w:r>
      <w:r>
        <w:rPr>
          <w:rFonts w:hint="eastAsia"/>
          <w:sz w:val="24"/>
          <w:szCs w:val="24"/>
        </w:rPr>
        <w:t>（“租约”），租赁了位于</w:t>
      </w:r>
      <w:r>
        <w:rPr>
          <w:rFonts w:hint="eastAsia"/>
          <w:sz w:val="24"/>
          <w:szCs w:val="24"/>
        </w:rPr>
        <w:t>[___________________] [</w:t>
      </w:r>
      <w:r>
        <w:rPr>
          <w:rFonts w:hint="eastAsia"/>
          <w:sz w:val="24"/>
          <w:szCs w:val="24"/>
        </w:rPr>
        <w:t>填入地址</w:t>
      </w:r>
      <w:r>
        <w:rPr>
          <w:rFonts w:hint="eastAsia"/>
          <w:sz w:val="24"/>
          <w:szCs w:val="24"/>
        </w:rPr>
        <w:t>]</w:t>
      </w:r>
      <w:r>
        <w:rPr>
          <w:rFonts w:hint="eastAsia"/>
          <w:sz w:val="24"/>
          <w:szCs w:val="24"/>
        </w:rPr>
        <w:t>的房产；</w:t>
      </w:r>
    </w:p>
    <w:p w14:paraId="1249C2CF" w14:textId="77777777" w:rsidR="00663447" w:rsidRDefault="00663447" w:rsidP="00663447">
      <w:pPr>
        <w:rPr>
          <w:sz w:val="24"/>
          <w:szCs w:val="24"/>
        </w:rPr>
      </w:pPr>
    </w:p>
    <w:p w14:paraId="32C32EEE" w14:textId="77777777" w:rsidR="00663447" w:rsidRDefault="00663447" w:rsidP="00663447">
      <w:pPr>
        <w:numPr>
          <w:ilvl w:val="0"/>
          <w:numId w:val="2"/>
        </w:numPr>
        <w:rPr>
          <w:sz w:val="24"/>
          <w:szCs w:val="24"/>
        </w:rPr>
      </w:pPr>
      <w:r>
        <w:rPr>
          <w:rFonts w:hint="eastAsia"/>
          <w:sz w:val="24"/>
          <w:szCs w:val="24"/>
        </w:rPr>
        <w:t>鉴于，</w:t>
      </w:r>
      <w:r>
        <w:rPr>
          <w:rFonts w:hint="eastAsia"/>
          <w:sz w:val="24"/>
          <w:szCs w:val="24"/>
        </w:rPr>
        <w:t>COVID-19</w:t>
      </w:r>
      <w:r>
        <w:rPr>
          <w:rFonts w:hint="eastAsia"/>
          <w:sz w:val="24"/>
          <w:szCs w:val="24"/>
        </w:rPr>
        <w:t>的猖獗且迅速传播导致自</w:t>
      </w:r>
      <w:r>
        <w:rPr>
          <w:rFonts w:hint="eastAsia"/>
          <w:sz w:val="24"/>
          <w:szCs w:val="24"/>
        </w:rPr>
        <w:t>2020</w:t>
      </w:r>
      <w:r>
        <w:rPr>
          <w:rFonts w:hint="eastAsia"/>
          <w:sz w:val="24"/>
          <w:szCs w:val="24"/>
        </w:rPr>
        <w:t>年</w:t>
      </w:r>
      <w:r>
        <w:rPr>
          <w:rFonts w:hint="eastAsia"/>
          <w:sz w:val="24"/>
          <w:szCs w:val="24"/>
        </w:rPr>
        <w:t>3</w:t>
      </w:r>
      <w:r>
        <w:rPr>
          <w:rFonts w:hint="eastAsia"/>
          <w:sz w:val="24"/>
          <w:szCs w:val="24"/>
        </w:rPr>
        <w:t>月开始曾有多次长时间的政府强制企业活动关闭，规定一些企业以较小的能力经营并完全阻止许多企业从事经营，从而限制或消除其收入；</w:t>
      </w:r>
    </w:p>
    <w:p w14:paraId="04EC2EFD" w14:textId="77777777" w:rsidR="00663447" w:rsidRDefault="00663447" w:rsidP="00663447">
      <w:pPr>
        <w:rPr>
          <w:sz w:val="24"/>
          <w:szCs w:val="24"/>
        </w:rPr>
      </w:pPr>
    </w:p>
    <w:p w14:paraId="73D3612B" w14:textId="77777777" w:rsidR="00663447" w:rsidRDefault="00663447" w:rsidP="00663447">
      <w:pPr>
        <w:numPr>
          <w:ilvl w:val="0"/>
          <w:numId w:val="2"/>
        </w:numPr>
        <w:rPr>
          <w:sz w:val="24"/>
          <w:szCs w:val="24"/>
        </w:rPr>
      </w:pPr>
      <w:r>
        <w:rPr>
          <w:rFonts w:hint="eastAsia"/>
          <w:sz w:val="24"/>
          <w:szCs w:val="24"/>
        </w:rPr>
        <w:t>鉴于，</w:t>
      </w:r>
      <w:r>
        <w:rPr>
          <w:rFonts w:hint="eastAsia"/>
          <w:sz w:val="24"/>
          <w:szCs w:val="24"/>
        </w:rPr>
        <w:t>2020</w:t>
      </w:r>
      <w:r>
        <w:rPr>
          <w:rFonts w:hint="eastAsia"/>
          <w:sz w:val="24"/>
          <w:szCs w:val="24"/>
        </w:rPr>
        <w:t>年</w:t>
      </w:r>
      <w:r>
        <w:rPr>
          <w:rFonts w:hint="eastAsia"/>
          <w:sz w:val="24"/>
          <w:szCs w:val="24"/>
        </w:rPr>
        <w:t>3</w:t>
      </w:r>
      <w:r>
        <w:rPr>
          <w:rFonts w:hint="eastAsia"/>
          <w:sz w:val="24"/>
          <w:szCs w:val="24"/>
        </w:rPr>
        <w:t>月</w:t>
      </w:r>
      <w:r>
        <w:rPr>
          <w:rFonts w:hint="eastAsia"/>
          <w:sz w:val="24"/>
          <w:szCs w:val="24"/>
        </w:rPr>
        <w:t>16</w:t>
      </w:r>
      <w:r>
        <w:rPr>
          <w:rFonts w:hint="eastAsia"/>
          <w:sz w:val="24"/>
          <w:szCs w:val="24"/>
        </w:rPr>
        <w:t>日，加利福尼亚州州长加文·纽森发布了</w:t>
      </w:r>
      <w:r>
        <w:rPr>
          <w:rFonts w:hint="eastAsia"/>
          <w:sz w:val="24"/>
          <w:szCs w:val="24"/>
        </w:rPr>
        <w:t>N-28-20</w:t>
      </w:r>
      <w:r>
        <w:rPr>
          <w:rFonts w:hint="eastAsia"/>
          <w:sz w:val="24"/>
          <w:szCs w:val="24"/>
        </w:rPr>
        <w:t>号行政命令；该命令</w:t>
      </w:r>
      <w:r>
        <w:rPr>
          <w:rFonts w:hint="eastAsia"/>
          <w:sz w:val="24"/>
          <w:szCs w:val="24"/>
        </w:rPr>
        <w:t xml:space="preserve"> (</w:t>
      </w:r>
      <w:proofErr w:type="spellStart"/>
      <w:r>
        <w:rPr>
          <w:rFonts w:hint="eastAsia"/>
          <w:sz w:val="24"/>
          <w:szCs w:val="24"/>
        </w:rPr>
        <w:t>i</w:t>
      </w:r>
      <w:proofErr w:type="spellEnd"/>
      <w:r>
        <w:rPr>
          <w:rFonts w:hint="eastAsia"/>
          <w:sz w:val="24"/>
          <w:szCs w:val="24"/>
        </w:rPr>
        <w:t xml:space="preserve">) </w:t>
      </w:r>
      <w:r>
        <w:rPr>
          <w:rFonts w:hint="eastAsia"/>
          <w:sz w:val="24"/>
          <w:szCs w:val="24"/>
        </w:rPr>
        <w:t>允许地方政府采纳法规以在</w:t>
      </w:r>
      <w:r>
        <w:rPr>
          <w:rFonts w:hint="eastAsia"/>
          <w:sz w:val="24"/>
          <w:szCs w:val="24"/>
        </w:rPr>
        <w:t>COVID-19</w:t>
      </w:r>
      <w:r>
        <w:rPr>
          <w:rFonts w:hint="eastAsia"/>
          <w:sz w:val="24"/>
          <w:szCs w:val="24"/>
        </w:rPr>
        <w:t>大流行期间停止驱逐拖欠租金的商业租户且</w:t>
      </w:r>
      <w:r>
        <w:rPr>
          <w:rFonts w:hint="eastAsia"/>
          <w:sz w:val="24"/>
          <w:szCs w:val="24"/>
        </w:rPr>
        <w:t xml:space="preserve"> (ii) </w:t>
      </w:r>
      <w:r>
        <w:rPr>
          <w:rFonts w:hint="eastAsia"/>
          <w:sz w:val="24"/>
          <w:szCs w:val="24"/>
        </w:rPr>
        <w:t>已延长至</w:t>
      </w:r>
      <w:r>
        <w:rPr>
          <w:rFonts w:hint="eastAsia"/>
          <w:sz w:val="24"/>
          <w:szCs w:val="24"/>
        </w:rPr>
        <w:t>2021</w:t>
      </w:r>
      <w:r>
        <w:rPr>
          <w:rFonts w:hint="eastAsia"/>
          <w:sz w:val="24"/>
          <w:szCs w:val="24"/>
        </w:rPr>
        <w:t>年</w:t>
      </w:r>
      <w:r>
        <w:rPr>
          <w:rFonts w:hint="eastAsia"/>
          <w:sz w:val="24"/>
          <w:szCs w:val="24"/>
        </w:rPr>
        <w:t>9</w:t>
      </w:r>
      <w:r>
        <w:rPr>
          <w:rFonts w:hint="eastAsia"/>
          <w:sz w:val="24"/>
          <w:szCs w:val="24"/>
        </w:rPr>
        <w:t>月</w:t>
      </w:r>
      <w:r>
        <w:rPr>
          <w:rFonts w:hint="eastAsia"/>
          <w:sz w:val="24"/>
          <w:szCs w:val="24"/>
        </w:rPr>
        <w:t>30</w:t>
      </w:r>
      <w:r>
        <w:rPr>
          <w:rFonts w:hint="eastAsia"/>
          <w:sz w:val="24"/>
          <w:szCs w:val="24"/>
        </w:rPr>
        <w:t>日；</w:t>
      </w:r>
    </w:p>
    <w:p w14:paraId="0F43B6D8" w14:textId="77777777" w:rsidR="00663447" w:rsidRDefault="00663447" w:rsidP="00663447">
      <w:pPr>
        <w:pStyle w:val="ListParagraph"/>
        <w:rPr>
          <w:sz w:val="24"/>
          <w:szCs w:val="24"/>
        </w:rPr>
      </w:pPr>
    </w:p>
    <w:p w14:paraId="0AF3B900" w14:textId="35B9B397" w:rsidR="00663447" w:rsidRPr="00F93658" w:rsidRDefault="00663447" w:rsidP="00663447">
      <w:pPr>
        <w:numPr>
          <w:ilvl w:val="0"/>
          <w:numId w:val="2"/>
        </w:numPr>
        <w:rPr>
          <w:sz w:val="24"/>
          <w:szCs w:val="24"/>
        </w:rPr>
      </w:pPr>
      <w:r>
        <w:rPr>
          <w:rFonts w:hint="eastAsia"/>
          <w:sz w:val="24"/>
          <w:szCs w:val="24"/>
        </w:rPr>
        <w:t>鉴于，由于</w:t>
      </w:r>
      <w:r>
        <w:rPr>
          <w:rFonts w:hint="eastAsia"/>
          <w:sz w:val="24"/>
          <w:szCs w:val="24"/>
        </w:rPr>
        <w:t>COVID-19</w:t>
      </w:r>
      <w:r>
        <w:rPr>
          <w:rFonts w:hint="eastAsia"/>
          <w:sz w:val="24"/>
          <w:szCs w:val="24"/>
        </w:rPr>
        <w:t>大流行，租户在下列月份中未能全额支付租金：</w:t>
      </w:r>
      <w:r>
        <w:rPr>
          <w:rFonts w:hint="eastAsia"/>
          <w:sz w:val="24"/>
          <w:szCs w:val="24"/>
        </w:rPr>
        <w:t>________________________________________________________________[</w:t>
      </w:r>
      <w:r>
        <w:rPr>
          <w:rFonts w:hint="eastAsia"/>
          <w:sz w:val="24"/>
          <w:szCs w:val="24"/>
        </w:rPr>
        <w:t>填入每个拖欠租金的年和月、任何已支付的部分金额、以及未付尚欠租金的金额</w:t>
      </w:r>
      <w:r>
        <w:rPr>
          <w:rFonts w:hint="eastAsia"/>
          <w:sz w:val="24"/>
          <w:szCs w:val="24"/>
        </w:rPr>
        <w:t>]</w:t>
      </w:r>
    </w:p>
    <w:p w14:paraId="430CFCB5" w14:textId="77777777" w:rsidR="00663447" w:rsidRDefault="00663447" w:rsidP="00663447">
      <w:pPr>
        <w:ind w:left="720"/>
        <w:rPr>
          <w:sz w:val="24"/>
          <w:szCs w:val="24"/>
        </w:rPr>
      </w:pPr>
    </w:p>
    <w:p w14:paraId="64477F13" w14:textId="04F31979" w:rsidR="00663447" w:rsidRDefault="00663447" w:rsidP="00663447">
      <w:pPr>
        <w:numPr>
          <w:ilvl w:val="0"/>
          <w:numId w:val="2"/>
        </w:numPr>
        <w:rPr>
          <w:sz w:val="24"/>
          <w:szCs w:val="24"/>
        </w:rPr>
      </w:pPr>
      <w:r>
        <w:rPr>
          <w:rFonts w:hint="eastAsia"/>
          <w:sz w:val="24"/>
          <w:szCs w:val="24"/>
        </w:rPr>
        <w:t>鉴于，上述租户未支付的总计租金为</w:t>
      </w:r>
      <w:r>
        <w:rPr>
          <w:rFonts w:hint="eastAsia"/>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rPr>
        <w:t>] [</w:t>
      </w:r>
      <w:r>
        <w:rPr>
          <w:rFonts w:hint="eastAsia"/>
          <w:sz w:val="24"/>
          <w:szCs w:val="24"/>
        </w:rPr>
        <w:t>填入未付租金的总金额</w:t>
      </w:r>
      <w:r>
        <w:rPr>
          <w:rFonts w:hint="eastAsia"/>
          <w:sz w:val="24"/>
          <w:szCs w:val="24"/>
        </w:rPr>
        <w:t>]</w:t>
      </w:r>
      <w:r>
        <w:rPr>
          <w:rFonts w:hint="eastAsia"/>
          <w:sz w:val="24"/>
          <w:szCs w:val="24"/>
        </w:rPr>
        <w:t>（“未付租金”）；</w:t>
      </w:r>
    </w:p>
    <w:p w14:paraId="25E2D525" w14:textId="77777777" w:rsidR="00663447" w:rsidRDefault="00663447" w:rsidP="00663447">
      <w:pPr>
        <w:rPr>
          <w:sz w:val="24"/>
          <w:szCs w:val="24"/>
        </w:rPr>
      </w:pPr>
    </w:p>
    <w:p w14:paraId="0A17ACBC" w14:textId="15346A4B" w:rsidR="00663447" w:rsidRDefault="00663447" w:rsidP="00663447">
      <w:pPr>
        <w:numPr>
          <w:ilvl w:val="0"/>
          <w:numId w:val="2"/>
        </w:numPr>
        <w:rPr>
          <w:sz w:val="24"/>
          <w:szCs w:val="24"/>
        </w:rPr>
      </w:pPr>
      <w:r>
        <w:rPr>
          <w:rFonts w:hint="eastAsia"/>
          <w:sz w:val="24"/>
          <w:szCs w:val="24"/>
        </w:rPr>
        <w:t>鉴于，房东同意将租户所欠的未付租金减少</w:t>
      </w:r>
      <w:r>
        <w:rPr>
          <w:rFonts w:hint="eastAsia"/>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rPr>
        <w:t>][</w:t>
      </w:r>
      <w:r>
        <w:rPr>
          <w:rFonts w:hint="eastAsia"/>
          <w:sz w:val="24"/>
          <w:szCs w:val="24"/>
        </w:rPr>
        <w:t>填入房东给予的减免总金额</w:t>
      </w:r>
      <w:r>
        <w:rPr>
          <w:rFonts w:hint="eastAsia"/>
          <w:sz w:val="24"/>
          <w:szCs w:val="24"/>
        </w:rPr>
        <w:t>]</w:t>
      </w:r>
      <w:r>
        <w:rPr>
          <w:rFonts w:hint="eastAsia"/>
          <w:sz w:val="24"/>
          <w:szCs w:val="24"/>
        </w:rPr>
        <w:t>（“让步”）；并且</w:t>
      </w:r>
    </w:p>
    <w:p w14:paraId="494A55EE" w14:textId="77777777" w:rsidR="00663447" w:rsidRDefault="00663447" w:rsidP="00663447">
      <w:pPr>
        <w:rPr>
          <w:sz w:val="24"/>
          <w:szCs w:val="24"/>
        </w:rPr>
      </w:pPr>
    </w:p>
    <w:p w14:paraId="43CF56B0" w14:textId="193A3EC4" w:rsidR="00663447" w:rsidRDefault="00663447" w:rsidP="00663447">
      <w:pPr>
        <w:numPr>
          <w:ilvl w:val="0"/>
          <w:numId w:val="2"/>
        </w:numPr>
        <w:rPr>
          <w:sz w:val="24"/>
          <w:szCs w:val="24"/>
        </w:rPr>
      </w:pPr>
      <w:r>
        <w:rPr>
          <w:rFonts w:hint="eastAsia"/>
          <w:sz w:val="24"/>
          <w:szCs w:val="24"/>
        </w:rPr>
        <w:t>鉴于，在扣除房东给予的让步后，租户欠房东</w:t>
      </w:r>
      <w:r>
        <w:rPr>
          <w:rFonts w:hint="eastAsia"/>
          <w:sz w:val="24"/>
          <w:szCs w:val="24"/>
        </w:rPr>
        <w:t>[$</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rPr>
        <w:t>][</w:t>
      </w:r>
      <w:r>
        <w:rPr>
          <w:rFonts w:hint="eastAsia"/>
          <w:sz w:val="24"/>
          <w:szCs w:val="24"/>
        </w:rPr>
        <w:t>填入上文</w:t>
      </w:r>
      <w:r>
        <w:rPr>
          <w:rFonts w:hint="eastAsia"/>
          <w:sz w:val="24"/>
          <w:szCs w:val="24"/>
        </w:rPr>
        <w:t>F</w:t>
      </w:r>
      <w:r>
        <w:rPr>
          <w:rFonts w:hint="eastAsia"/>
          <w:sz w:val="24"/>
          <w:szCs w:val="24"/>
        </w:rPr>
        <w:t>段所列未付租金总额并扣除上述房东的任何减免</w:t>
      </w:r>
      <w:r>
        <w:rPr>
          <w:rFonts w:hint="eastAsia"/>
          <w:sz w:val="24"/>
          <w:szCs w:val="24"/>
        </w:rPr>
        <w:t>]</w:t>
      </w:r>
      <w:r>
        <w:rPr>
          <w:rFonts w:hint="eastAsia"/>
          <w:sz w:val="24"/>
          <w:szCs w:val="24"/>
        </w:rPr>
        <w:t>的未付租金（“延期租金”）。</w:t>
      </w:r>
    </w:p>
    <w:p w14:paraId="043D85DE" w14:textId="77777777" w:rsidR="00663447" w:rsidRDefault="00663447" w:rsidP="00663447">
      <w:pPr>
        <w:pStyle w:val="ListParagraph"/>
        <w:rPr>
          <w:sz w:val="24"/>
          <w:szCs w:val="24"/>
        </w:rPr>
      </w:pPr>
    </w:p>
    <w:p w14:paraId="6A03F09B" w14:textId="25AE24F4" w:rsidR="00663447" w:rsidRDefault="000D41CC" w:rsidP="00663447">
      <w:pPr>
        <w:rPr>
          <w:sz w:val="24"/>
          <w:szCs w:val="24"/>
        </w:rPr>
      </w:pPr>
      <w:r>
        <w:rPr>
          <w:rFonts w:hint="eastAsia"/>
          <w:sz w:val="24"/>
          <w:szCs w:val="24"/>
        </w:rPr>
        <w:t>现</w:t>
      </w:r>
      <w:r w:rsidR="00663447">
        <w:rPr>
          <w:rFonts w:hint="eastAsia"/>
          <w:sz w:val="24"/>
          <w:szCs w:val="24"/>
        </w:rPr>
        <w:t>因此，出于良好且有价值的对价——其收讫和充分性均特此确认，房东和租户特此同意如下：</w:t>
      </w:r>
    </w:p>
    <w:p w14:paraId="34325289" w14:textId="77777777" w:rsidR="00663447" w:rsidRDefault="00663447" w:rsidP="00663447">
      <w:pPr>
        <w:rPr>
          <w:sz w:val="24"/>
          <w:szCs w:val="24"/>
        </w:rPr>
      </w:pPr>
    </w:p>
    <w:p w14:paraId="09951EA6" w14:textId="77777777" w:rsidR="00663447" w:rsidRDefault="00663447" w:rsidP="00663447">
      <w:pPr>
        <w:pStyle w:val="ListParagraph"/>
        <w:numPr>
          <w:ilvl w:val="0"/>
          <w:numId w:val="1"/>
        </w:numPr>
        <w:rPr>
          <w:sz w:val="24"/>
          <w:szCs w:val="24"/>
        </w:rPr>
      </w:pPr>
      <w:r>
        <w:rPr>
          <w:rFonts w:hint="eastAsia"/>
          <w:sz w:val="24"/>
          <w:szCs w:val="24"/>
        </w:rPr>
        <w:t>租户同意偿还</w:t>
      </w:r>
      <w:r>
        <w:rPr>
          <w:rFonts w:hint="eastAsia"/>
          <w:sz w:val="24"/>
          <w:szCs w:val="24"/>
        </w:rPr>
        <w:t>$[____]</w:t>
      </w:r>
      <w:r>
        <w:rPr>
          <w:rFonts w:hint="eastAsia"/>
          <w:sz w:val="24"/>
          <w:szCs w:val="24"/>
        </w:rPr>
        <w:t>的未付租金，以结清截至</w:t>
      </w:r>
      <w:r>
        <w:rPr>
          <w:rFonts w:hint="eastAsia"/>
          <w:sz w:val="24"/>
          <w:szCs w:val="24"/>
        </w:rPr>
        <w:t xml:space="preserve"> ____ [</w:t>
      </w:r>
      <w:r>
        <w:rPr>
          <w:rFonts w:hint="eastAsia"/>
          <w:sz w:val="24"/>
          <w:szCs w:val="24"/>
        </w:rPr>
        <w:t>日期</w:t>
      </w:r>
      <w:r>
        <w:rPr>
          <w:rFonts w:hint="eastAsia"/>
          <w:sz w:val="24"/>
          <w:szCs w:val="24"/>
        </w:rPr>
        <w:t>]</w:t>
      </w:r>
      <w:r>
        <w:rPr>
          <w:rFonts w:hint="eastAsia"/>
          <w:sz w:val="24"/>
          <w:szCs w:val="24"/>
        </w:rPr>
        <w:t>拖欠房东的全部租金</w:t>
      </w:r>
    </w:p>
    <w:p w14:paraId="38C587B8" w14:textId="24CC7830" w:rsidR="00663447" w:rsidRDefault="00663447" w:rsidP="00663447">
      <w:pPr>
        <w:pStyle w:val="ListParagraph"/>
        <w:numPr>
          <w:ilvl w:val="0"/>
          <w:numId w:val="1"/>
        </w:numPr>
        <w:rPr>
          <w:sz w:val="24"/>
          <w:szCs w:val="24"/>
        </w:rPr>
      </w:pPr>
      <w:r>
        <w:rPr>
          <w:rFonts w:hint="eastAsia"/>
          <w:sz w:val="24"/>
          <w:szCs w:val="24"/>
        </w:rPr>
        <w:lastRenderedPageBreak/>
        <w:t>租户同意每月支付</w:t>
      </w:r>
      <w:r>
        <w:rPr>
          <w:rFonts w:hint="eastAsia"/>
          <w:sz w:val="24"/>
          <w:szCs w:val="24"/>
        </w:rPr>
        <w:t>$____ [</w:t>
      </w:r>
      <w:r>
        <w:rPr>
          <w:rFonts w:hint="eastAsia"/>
          <w:sz w:val="24"/>
          <w:szCs w:val="24"/>
        </w:rPr>
        <w:t>填入每月付款金额</w:t>
      </w:r>
      <w:r>
        <w:rPr>
          <w:rFonts w:hint="eastAsia"/>
          <w:sz w:val="24"/>
          <w:szCs w:val="24"/>
        </w:rPr>
        <w:t>]</w:t>
      </w:r>
      <w:r>
        <w:rPr>
          <w:rFonts w:hint="eastAsia"/>
          <w:sz w:val="24"/>
          <w:szCs w:val="24"/>
        </w:rPr>
        <w:t>，并在每月的</w:t>
      </w:r>
      <w:r>
        <w:rPr>
          <w:rFonts w:hint="eastAsia"/>
          <w:sz w:val="24"/>
          <w:szCs w:val="24"/>
        </w:rPr>
        <w:t>___ [</w:t>
      </w:r>
      <w:r>
        <w:rPr>
          <w:rFonts w:hint="eastAsia"/>
          <w:sz w:val="24"/>
          <w:szCs w:val="24"/>
        </w:rPr>
        <w:t>填入首选的付款日</w:t>
      </w:r>
      <w:r>
        <w:rPr>
          <w:rFonts w:hint="eastAsia"/>
          <w:sz w:val="24"/>
          <w:szCs w:val="24"/>
        </w:rPr>
        <w:t xml:space="preserve">] </w:t>
      </w:r>
      <w:r>
        <w:rPr>
          <w:rFonts w:hint="eastAsia"/>
          <w:sz w:val="24"/>
          <w:szCs w:val="24"/>
        </w:rPr>
        <w:t>向房东付款；</w:t>
      </w:r>
    </w:p>
    <w:p w14:paraId="0CF46747" w14:textId="7DB6C52A" w:rsidR="00663447" w:rsidRDefault="00663447" w:rsidP="00663447">
      <w:pPr>
        <w:pStyle w:val="ListParagraph"/>
        <w:numPr>
          <w:ilvl w:val="0"/>
          <w:numId w:val="1"/>
        </w:numPr>
        <w:rPr>
          <w:sz w:val="24"/>
          <w:szCs w:val="24"/>
        </w:rPr>
      </w:pPr>
      <w:r>
        <w:rPr>
          <w:rFonts w:hint="eastAsia"/>
          <w:sz w:val="24"/>
          <w:szCs w:val="24"/>
        </w:rPr>
        <w:t>考虑到该企业目前仍在以有限的容量经营，租户同意支付月租金</w:t>
      </w:r>
      <w:r>
        <w:rPr>
          <w:rFonts w:hint="eastAsia"/>
          <w:sz w:val="24"/>
          <w:szCs w:val="24"/>
        </w:rPr>
        <w:t xml:space="preserve"> $___ [</w:t>
      </w:r>
      <w:r>
        <w:rPr>
          <w:rFonts w:hint="eastAsia"/>
          <w:sz w:val="24"/>
          <w:szCs w:val="24"/>
        </w:rPr>
        <w:t>填入新的月租金金额，如果与您租约中规定的金额不同</w:t>
      </w:r>
      <w:r>
        <w:rPr>
          <w:rFonts w:hint="eastAsia"/>
          <w:sz w:val="24"/>
          <w:szCs w:val="24"/>
        </w:rPr>
        <w:t>]</w:t>
      </w:r>
      <w:r>
        <w:rPr>
          <w:rFonts w:hint="eastAsia"/>
          <w:sz w:val="24"/>
          <w:szCs w:val="24"/>
        </w:rPr>
        <w:t>。</w:t>
      </w:r>
    </w:p>
    <w:p w14:paraId="172AC292" w14:textId="532B9138" w:rsidR="00663447" w:rsidRDefault="00663447" w:rsidP="00663447">
      <w:pPr>
        <w:pStyle w:val="ListParagraph"/>
        <w:numPr>
          <w:ilvl w:val="0"/>
          <w:numId w:val="1"/>
        </w:numPr>
        <w:rPr>
          <w:sz w:val="24"/>
          <w:szCs w:val="24"/>
        </w:rPr>
      </w:pPr>
      <w:r>
        <w:rPr>
          <w:rFonts w:hint="eastAsia"/>
          <w:sz w:val="24"/>
          <w:szCs w:val="24"/>
        </w:rPr>
        <w:t>只要租户按时按月付款以付清全部未付租金，房东同意不会因租户拖欠租金而对租户提起法律诉讼；</w:t>
      </w:r>
    </w:p>
    <w:p w14:paraId="5E772238" w14:textId="77777777" w:rsidR="00663447" w:rsidRDefault="00663447" w:rsidP="00663447">
      <w:pPr>
        <w:pStyle w:val="ListParagraph"/>
        <w:numPr>
          <w:ilvl w:val="0"/>
          <w:numId w:val="1"/>
        </w:numPr>
        <w:rPr>
          <w:sz w:val="24"/>
          <w:szCs w:val="24"/>
        </w:rPr>
      </w:pPr>
      <w:r>
        <w:rPr>
          <w:rFonts w:hint="eastAsia"/>
          <w:sz w:val="24"/>
          <w:szCs w:val="24"/>
        </w:rPr>
        <w:t>租户同意，一旦双方正式确定此付款计划，进一步的修改或偿还未付租金之时间的延长必须由租户和房东以书面形式共同同意。</w:t>
      </w:r>
    </w:p>
    <w:p w14:paraId="1B68AD9D" w14:textId="77777777" w:rsidR="00663447" w:rsidRPr="007473DE" w:rsidRDefault="00663447" w:rsidP="00663447">
      <w:pPr>
        <w:pStyle w:val="ListParagraph"/>
        <w:numPr>
          <w:ilvl w:val="0"/>
          <w:numId w:val="1"/>
        </w:numPr>
        <w:autoSpaceDE w:val="0"/>
        <w:autoSpaceDN w:val="0"/>
        <w:adjustRightInd w:val="0"/>
        <w:spacing w:line="240" w:lineRule="auto"/>
        <w:rPr>
          <w:sz w:val="24"/>
          <w:szCs w:val="24"/>
        </w:rPr>
      </w:pPr>
      <w:r>
        <w:rPr>
          <w:rFonts w:hint="eastAsia"/>
          <w:color w:val="000000"/>
          <w:sz w:val="24"/>
          <w:szCs w:val="24"/>
        </w:rPr>
        <w:t>除本协议特别阐明者外，租约条款保持不变且具有完全效力。</w:t>
      </w:r>
    </w:p>
    <w:p w14:paraId="19D92FC3" w14:textId="77777777" w:rsidR="00663447" w:rsidRDefault="00663447" w:rsidP="00663447">
      <w:pPr>
        <w:rPr>
          <w:sz w:val="24"/>
          <w:szCs w:val="24"/>
        </w:rPr>
      </w:pPr>
    </w:p>
    <w:p w14:paraId="3C0A0982" w14:textId="77777777" w:rsidR="00663447" w:rsidRPr="00E930C0" w:rsidRDefault="00663447" w:rsidP="00663447">
      <w:pPr>
        <w:rPr>
          <w:sz w:val="24"/>
          <w:szCs w:val="24"/>
        </w:rPr>
      </w:pPr>
    </w:p>
    <w:p w14:paraId="681B8682" w14:textId="77777777" w:rsidR="00663447" w:rsidRPr="00E930C0" w:rsidRDefault="00663447" w:rsidP="00663447">
      <w:pPr>
        <w:rPr>
          <w:sz w:val="24"/>
          <w:szCs w:val="24"/>
        </w:rPr>
      </w:pPr>
    </w:p>
    <w:p w14:paraId="0304119B" w14:textId="77777777" w:rsidR="00663447" w:rsidRPr="00E930C0" w:rsidRDefault="00663447" w:rsidP="00663447">
      <w:pPr>
        <w:rPr>
          <w:sz w:val="24"/>
          <w:szCs w:val="24"/>
        </w:rPr>
      </w:pPr>
    </w:p>
    <w:p w14:paraId="4E241BC2" w14:textId="77777777" w:rsidR="00663447" w:rsidRPr="00E930C0" w:rsidRDefault="00663447" w:rsidP="00663447">
      <w:pPr>
        <w:autoSpaceDE w:val="0"/>
        <w:autoSpaceDN w:val="0"/>
        <w:adjustRightInd w:val="0"/>
        <w:spacing w:line="240" w:lineRule="auto"/>
        <w:jc w:val="center"/>
        <w:rPr>
          <w:sz w:val="24"/>
          <w:szCs w:val="24"/>
        </w:rPr>
      </w:pPr>
      <w:r>
        <w:rPr>
          <w:rFonts w:hint="eastAsia"/>
        </w:rPr>
        <w:t>[</w:t>
      </w:r>
      <w:r>
        <w:rPr>
          <w:rFonts w:hint="eastAsia"/>
        </w:rPr>
        <w:t>签名如下</w:t>
      </w:r>
      <w:r>
        <w:rPr>
          <w:rFonts w:hint="eastAsia"/>
        </w:rPr>
        <w:t>]</w:t>
      </w:r>
    </w:p>
    <w:p w14:paraId="5A49C103" w14:textId="77777777" w:rsidR="00663447" w:rsidRPr="00E930C0" w:rsidRDefault="00663447" w:rsidP="00663447">
      <w:pPr>
        <w:rPr>
          <w:sz w:val="24"/>
          <w:szCs w:val="24"/>
        </w:rPr>
      </w:pPr>
      <w:r>
        <w:rPr>
          <w:rFonts w:hint="eastAsia"/>
        </w:rPr>
        <w:tab/>
      </w:r>
    </w:p>
    <w:p w14:paraId="5A7E7145" w14:textId="77777777" w:rsidR="00663447" w:rsidRPr="00E930C0" w:rsidRDefault="00663447" w:rsidP="00663447">
      <w:pPr>
        <w:ind w:firstLine="720"/>
        <w:rPr>
          <w:sz w:val="24"/>
          <w:szCs w:val="24"/>
        </w:rPr>
      </w:pPr>
      <w:r>
        <w:rPr>
          <w:rFonts w:hint="eastAsia"/>
        </w:rPr>
        <w:t>兹证明，房东和租户已签署本延期租金付款计划协议并自生效日期起生效。</w:t>
      </w:r>
    </w:p>
    <w:p w14:paraId="3FCC5476" w14:textId="77777777" w:rsidR="00663447" w:rsidRPr="00E930C0" w:rsidRDefault="00663447" w:rsidP="00663447">
      <w:pPr>
        <w:rPr>
          <w:sz w:val="24"/>
          <w:szCs w:val="24"/>
        </w:rPr>
      </w:pPr>
    </w:p>
    <w:p w14:paraId="1CD0F807" w14:textId="77777777" w:rsidR="00663447" w:rsidRPr="00E930C0" w:rsidRDefault="00663447" w:rsidP="00663447">
      <w:pPr>
        <w:rPr>
          <w:sz w:val="24"/>
          <w:szCs w:val="24"/>
        </w:rPr>
      </w:pPr>
      <w:r>
        <w:rPr>
          <w:rFonts w:hint="eastAsia"/>
          <w:sz w:val="24"/>
          <w:szCs w:val="24"/>
        </w:rPr>
        <w:t>租户</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房东</w:t>
      </w:r>
    </w:p>
    <w:p w14:paraId="17C7F11F" w14:textId="77777777" w:rsidR="00663447" w:rsidRPr="00E930C0" w:rsidRDefault="00663447" w:rsidP="00663447">
      <w:pPr>
        <w:rPr>
          <w:sz w:val="24"/>
          <w:szCs w:val="24"/>
        </w:rPr>
      </w:pPr>
    </w:p>
    <w:p w14:paraId="6C79FE29" w14:textId="77777777" w:rsidR="00663447" w:rsidRPr="00E930C0" w:rsidRDefault="00663447" w:rsidP="00663447">
      <w:pPr>
        <w:rPr>
          <w:sz w:val="24"/>
          <w:szCs w:val="24"/>
        </w:rPr>
      </w:pPr>
    </w:p>
    <w:p w14:paraId="1F186B2D" w14:textId="77777777" w:rsidR="00663447" w:rsidRPr="00E930C0" w:rsidRDefault="00663447" w:rsidP="00663447">
      <w:pPr>
        <w:rPr>
          <w:sz w:val="24"/>
          <w:szCs w:val="24"/>
        </w:rPr>
      </w:pPr>
      <w:r>
        <w:rPr>
          <w:rFonts w:hint="eastAsia"/>
          <w:sz w:val="24"/>
          <w:szCs w:val="24"/>
        </w:rPr>
        <w:t>__________________________</w:t>
      </w:r>
      <w:r>
        <w:rPr>
          <w:rFonts w:hint="eastAsia"/>
          <w:sz w:val="24"/>
          <w:szCs w:val="24"/>
        </w:rPr>
        <w:tab/>
      </w:r>
      <w:r>
        <w:rPr>
          <w:rFonts w:hint="eastAsia"/>
          <w:sz w:val="24"/>
          <w:szCs w:val="24"/>
        </w:rPr>
        <w:tab/>
      </w:r>
      <w:r>
        <w:rPr>
          <w:rFonts w:hint="eastAsia"/>
          <w:sz w:val="24"/>
          <w:szCs w:val="24"/>
        </w:rPr>
        <w:tab/>
        <w:t>___________________________</w:t>
      </w:r>
    </w:p>
    <w:p w14:paraId="06D44FA1" w14:textId="410AB1E9" w:rsidR="00663447" w:rsidRPr="00E930C0" w:rsidRDefault="00663447" w:rsidP="00663447">
      <w:pPr>
        <w:rPr>
          <w:sz w:val="24"/>
          <w:szCs w:val="24"/>
        </w:rPr>
      </w:pPr>
      <w:r>
        <w:rPr>
          <w:rFonts w:hint="eastAsia"/>
          <w:sz w:val="24"/>
          <w:szCs w:val="24"/>
        </w:rPr>
        <w:t>[</w:t>
      </w:r>
      <w:r>
        <w:rPr>
          <w:rFonts w:hint="eastAsia"/>
          <w:sz w:val="24"/>
          <w:szCs w:val="24"/>
        </w:rPr>
        <w:t>签字同意以上付款方案</w:t>
      </w:r>
      <w:r>
        <w:rPr>
          <w:rFonts w:hint="eastAsia"/>
          <w:sz w:val="24"/>
          <w:szCs w:val="24"/>
        </w:rPr>
        <w:t>]</w:t>
      </w:r>
      <w:r>
        <w:rPr>
          <w:rFonts w:hint="eastAsia"/>
          <w:sz w:val="24"/>
          <w:szCs w:val="24"/>
        </w:rPr>
        <w:tab/>
      </w:r>
      <w:r>
        <w:rPr>
          <w:rFonts w:hint="eastAsia"/>
          <w:sz w:val="24"/>
          <w:szCs w:val="24"/>
        </w:rPr>
        <w:tab/>
      </w:r>
      <w:r w:rsidR="00FC623A">
        <w:rPr>
          <w:sz w:val="24"/>
          <w:szCs w:val="24"/>
        </w:rPr>
        <w:tab/>
      </w:r>
      <w:r w:rsidR="00FC623A">
        <w:rPr>
          <w:sz w:val="24"/>
          <w:szCs w:val="24"/>
        </w:rPr>
        <w:tab/>
      </w:r>
      <w:r>
        <w:rPr>
          <w:rFonts w:hint="eastAsia"/>
          <w:sz w:val="24"/>
          <w:szCs w:val="24"/>
        </w:rPr>
        <w:t>[</w:t>
      </w:r>
      <w:r>
        <w:rPr>
          <w:rFonts w:hint="eastAsia"/>
          <w:sz w:val="24"/>
          <w:szCs w:val="24"/>
        </w:rPr>
        <w:t>签字同意以上付款方案</w:t>
      </w:r>
      <w:r>
        <w:rPr>
          <w:rFonts w:hint="eastAsia"/>
          <w:sz w:val="24"/>
          <w:szCs w:val="24"/>
        </w:rPr>
        <w:t>]</w:t>
      </w:r>
    </w:p>
    <w:p w14:paraId="19FF8265" w14:textId="77777777" w:rsidR="00663447" w:rsidRPr="00E930C0" w:rsidRDefault="00663447" w:rsidP="00663447">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7A3A2B4A" w14:textId="057EB498" w:rsidR="00663447" w:rsidRPr="00E930C0" w:rsidRDefault="00663447" w:rsidP="00663447">
      <w:pPr>
        <w:rPr>
          <w:sz w:val="24"/>
          <w:szCs w:val="24"/>
        </w:rPr>
      </w:pPr>
      <w:r>
        <w:rPr>
          <w:rFonts w:hint="eastAsia"/>
          <w:sz w:val="24"/>
          <w:szCs w:val="24"/>
        </w:rPr>
        <w:t>租户名称</w:t>
      </w:r>
      <w:r>
        <w:rPr>
          <w:rFonts w:hint="eastAsia"/>
          <w:sz w:val="24"/>
          <w:szCs w:val="24"/>
        </w:rPr>
        <w:tab/>
      </w:r>
      <w:r>
        <w:rPr>
          <w:rFonts w:hint="eastAsia"/>
          <w:sz w:val="24"/>
          <w:szCs w:val="24"/>
        </w:rPr>
        <w:tab/>
      </w:r>
      <w:r w:rsidR="00FC623A">
        <w:rPr>
          <w:sz w:val="24"/>
          <w:szCs w:val="24"/>
        </w:rPr>
        <w:tab/>
      </w:r>
      <w:r w:rsidR="00FC623A">
        <w:rPr>
          <w:sz w:val="24"/>
          <w:szCs w:val="24"/>
        </w:rPr>
        <w:tab/>
      </w:r>
      <w:r w:rsidR="00FC623A">
        <w:rPr>
          <w:sz w:val="24"/>
          <w:szCs w:val="24"/>
        </w:rPr>
        <w:tab/>
      </w:r>
      <w:r w:rsidR="00FC623A">
        <w:rPr>
          <w:sz w:val="24"/>
          <w:szCs w:val="24"/>
        </w:rPr>
        <w:tab/>
      </w:r>
      <w:r>
        <w:rPr>
          <w:rFonts w:hint="eastAsia"/>
          <w:sz w:val="24"/>
          <w:szCs w:val="24"/>
        </w:rPr>
        <w:t>房东名称</w:t>
      </w:r>
    </w:p>
    <w:p w14:paraId="249BA47B" w14:textId="77777777" w:rsidR="00663447" w:rsidRPr="00E930C0" w:rsidRDefault="00663447" w:rsidP="00663447">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0201BA0F" w14:textId="60895B3A" w:rsidR="00663447" w:rsidRPr="00E930C0" w:rsidRDefault="00663447" w:rsidP="00663447">
      <w:pPr>
        <w:rPr>
          <w:sz w:val="24"/>
          <w:szCs w:val="24"/>
        </w:rPr>
      </w:pPr>
      <w:r>
        <w:rPr>
          <w:rFonts w:hint="eastAsia"/>
          <w:sz w:val="24"/>
          <w:szCs w:val="24"/>
        </w:rPr>
        <w:t>企业拥有人名称，租户</w:t>
      </w:r>
      <w:r>
        <w:rPr>
          <w:rFonts w:hint="eastAsia"/>
          <w:sz w:val="24"/>
          <w:szCs w:val="24"/>
        </w:rPr>
        <w:tab/>
      </w:r>
      <w:r>
        <w:rPr>
          <w:rFonts w:hint="eastAsia"/>
          <w:sz w:val="24"/>
          <w:szCs w:val="24"/>
        </w:rPr>
        <w:tab/>
      </w:r>
      <w:r w:rsidR="00FC623A">
        <w:rPr>
          <w:sz w:val="24"/>
          <w:szCs w:val="24"/>
        </w:rPr>
        <w:tab/>
      </w:r>
      <w:r w:rsidR="00FC623A">
        <w:rPr>
          <w:sz w:val="24"/>
          <w:szCs w:val="24"/>
        </w:rPr>
        <w:tab/>
      </w:r>
      <w:r>
        <w:rPr>
          <w:rFonts w:hint="eastAsia"/>
          <w:sz w:val="24"/>
          <w:szCs w:val="24"/>
        </w:rPr>
        <w:t>房东地址</w:t>
      </w:r>
    </w:p>
    <w:p w14:paraId="174B8DD8" w14:textId="1336955B" w:rsidR="00663447" w:rsidRPr="00E930C0" w:rsidRDefault="00663447" w:rsidP="00663447">
      <w:pPr>
        <w:rPr>
          <w:sz w:val="24"/>
          <w:szCs w:val="24"/>
        </w:rPr>
      </w:pPr>
      <w:r>
        <w:rPr>
          <w:rFonts w:hint="eastAsia"/>
          <w:sz w:val="24"/>
          <w:szCs w:val="24"/>
        </w:rPr>
        <w:t>企业名称</w:t>
      </w:r>
      <w:r>
        <w:rPr>
          <w:rFonts w:hint="eastAsia"/>
          <w:sz w:val="24"/>
          <w:szCs w:val="24"/>
        </w:rPr>
        <w:tab/>
      </w:r>
      <w:r>
        <w:rPr>
          <w:rFonts w:hint="eastAsia"/>
          <w:sz w:val="24"/>
          <w:szCs w:val="24"/>
        </w:rPr>
        <w:tab/>
      </w:r>
      <w:r w:rsidR="00FC623A">
        <w:rPr>
          <w:sz w:val="24"/>
          <w:szCs w:val="24"/>
        </w:rPr>
        <w:tab/>
      </w:r>
      <w:r w:rsidR="00FC623A">
        <w:rPr>
          <w:sz w:val="24"/>
          <w:szCs w:val="24"/>
        </w:rPr>
        <w:tab/>
      </w:r>
      <w:r w:rsidR="00FC623A">
        <w:rPr>
          <w:sz w:val="24"/>
          <w:szCs w:val="24"/>
        </w:rPr>
        <w:tab/>
      </w:r>
      <w:r w:rsidR="00FC623A">
        <w:rPr>
          <w:sz w:val="24"/>
          <w:szCs w:val="24"/>
        </w:rPr>
        <w:tab/>
      </w:r>
      <w:r>
        <w:rPr>
          <w:rFonts w:hint="eastAsia"/>
          <w:sz w:val="24"/>
          <w:szCs w:val="24"/>
        </w:rPr>
        <w:t>城市、州、邮编</w:t>
      </w:r>
    </w:p>
    <w:p w14:paraId="488D5A62" w14:textId="77777777" w:rsidR="00663447" w:rsidRPr="00E930C0" w:rsidRDefault="00663447" w:rsidP="00663447">
      <w:pPr>
        <w:rPr>
          <w:sz w:val="24"/>
          <w:szCs w:val="24"/>
        </w:rPr>
      </w:pPr>
      <w:r>
        <w:rPr>
          <w:rFonts w:hint="eastAsia"/>
          <w:sz w:val="24"/>
          <w:szCs w:val="24"/>
        </w:rPr>
        <w:t>地址</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p>
    <w:p w14:paraId="71D133F2" w14:textId="77777777" w:rsidR="00663447" w:rsidRPr="00E930C0" w:rsidRDefault="00663447" w:rsidP="00663447">
      <w:pPr>
        <w:rPr>
          <w:sz w:val="24"/>
          <w:szCs w:val="24"/>
        </w:rPr>
      </w:pPr>
      <w:r>
        <w:rPr>
          <w:rFonts w:hint="eastAsia"/>
          <w:sz w:val="24"/>
          <w:szCs w:val="24"/>
        </w:rPr>
        <w:t>城市、州、邮编</w:t>
      </w:r>
    </w:p>
    <w:p w14:paraId="01C2BCA9" w14:textId="77777777" w:rsidR="005D439E" w:rsidRDefault="005D439E"/>
    <w:sectPr w:rsidR="005D439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DFF2" w14:textId="77777777" w:rsidR="00E063F9" w:rsidRDefault="00E063F9" w:rsidP="00FC623A">
      <w:pPr>
        <w:spacing w:line="240" w:lineRule="auto"/>
      </w:pPr>
      <w:r>
        <w:separator/>
      </w:r>
    </w:p>
  </w:endnote>
  <w:endnote w:type="continuationSeparator" w:id="0">
    <w:p w14:paraId="3C533CA2" w14:textId="77777777" w:rsidR="00E063F9" w:rsidRDefault="00E063F9" w:rsidP="00FC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B266" w14:textId="77777777" w:rsidR="00E063F9" w:rsidRDefault="00E063F9" w:rsidP="00FC623A">
      <w:pPr>
        <w:spacing w:line="240" w:lineRule="auto"/>
      </w:pPr>
      <w:r>
        <w:separator/>
      </w:r>
    </w:p>
  </w:footnote>
  <w:footnote w:type="continuationSeparator" w:id="0">
    <w:p w14:paraId="00756A52" w14:textId="77777777" w:rsidR="00E063F9" w:rsidRDefault="00E063F9" w:rsidP="00FC62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D10"/>
    <w:multiLevelType w:val="hybridMultilevel"/>
    <w:tmpl w:val="810054BC"/>
    <w:lvl w:ilvl="0" w:tplc="0A12C7F4">
      <w:start w:val="1"/>
      <w:numFmt w:val="bullet"/>
      <w:lvlText w:val=""/>
      <w:lvlJc w:val="left"/>
      <w:pPr>
        <w:ind w:left="720" w:hanging="360"/>
      </w:pPr>
      <w:rPr>
        <w:rFonts w:ascii="Symbol" w:hAnsi="Symbol" w:hint="default"/>
        <w:b w:val="0"/>
      </w:rPr>
    </w:lvl>
    <w:lvl w:ilvl="1" w:tplc="61C0950A" w:tentative="1">
      <w:start w:val="1"/>
      <w:numFmt w:val="bullet"/>
      <w:lvlText w:val="o"/>
      <w:lvlJc w:val="left"/>
      <w:pPr>
        <w:ind w:left="1440" w:hanging="360"/>
      </w:pPr>
      <w:rPr>
        <w:rFonts w:ascii="Courier New" w:hAnsi="Courier New" w:cs="Courier New" w:hint="default"/>
      </w:rPr>
    </w:lvl>
    <w:lvl w:ilvl="2" w:tplc="365241C8" w:tentative="1">
      <w:start w:val="1"/>
      <w:numFmt w:val="bullet"/>
      <w:lvlText w:val=""/>
      <w:lvlJc w:val="left"/>
      <w:pPr>
        <w:ind w:left="2160" w:hanging="360"/>
      </w:pPr>
      <w:rPr>
        <w:rFonts w:ascii="Wingdings" w:hAnsi="Wingdings" w:hint="default"/>
      </w:rPr>
    </w:lvl>
    <w:lvl w:ilvl="3" w:tplc="FBE8B404" w:tentative="1">
      <w:start w:val="1"/>
      <w:numFmt w:val="bullet"/>
      <w:lvlText w:val=""/>
      <w:lvlJc w:val="left"/>
      <w:pPr>
        <w:ind w:left="2880" w:hanging="360"/>
      </w:pPr>
      <w:rPr>
        <w:rFonts w:ascii="Symbol" w:hAnsi="Symbol" w:hint="default"/>
      </w:rPr>
    </w:lvl>
    <w:lvl w:ilvl="4" w:tplc="980EC5BC" w:tentative="1">
      <w:start w:val="1"/>
      <w:numFmt w:val="bullet"/>
      <w:lvlText w:val="o"/>
      <w:lvlJc w:val="left"/>
      <w:pPr>
        <w:ind w:left="3600" w:hanging="360"/>
      </w:pPr>
      <w:rPr>
        <w:rFonts w:ascii="Courier New" w:hAnsi="Courier New" w:cs="Courier New" w:hint="default"/>
      </w:rPr>
    </w:lvl>
    <w:lvl w:ilvl="5" w:tplc="79CE3B7A" w:tentative="1">
      <w:start w:val="1"/>
      <w:numFmt w:val="bullet"/>
      <w:lvlText w:val=""/>
      <w:lvlJc w:val="left"/>
      <w:pPr>
        <w:ind w:left="4320" w:hanging="360"/>
      </w:pPr>
      <w:rPr>
        <w:rFonts w:ascii="Wingdings" w:hAnsi="Wingdings" w:hint="default"/>
      </w:rPr>
    </w:lvl>
    <w:lvl w:ilvl="6" w:tplc="38381A42" w:tentative="1">
      <w:start w:val="1"/>
      <w:numFmt w:val="bullet"/>
      <w:lvlText w:val=""/>
      <w:lvlJc w:val="left"/>
      <w:pPr>
        <w:ind w:left="5040" w:hanging="360"/>
      </w:pPr>
      <w:rPr>
        <w:rFonts w:ascii="Symbol" w:hAnsi="Symbol" w:hint="default"/>
      </w:rPr>
    </w:lvl>
    <w:lvl w:ilvl="7" w:tplc="A22C0D40" w:tentative="1">
      <w:start w:val="1"/>
      <w:numFmt w:val="bullet"/>
      <w:lvlText w:val="o"/>
      <w:lvlJc w:val="left"/>
      <w:pPr>
        <w:ind w:left="5760" w:hanging="360"/>
      </w:pPr>
      <w:rPr>
        <w:rFonts w:ascii="Courier New" w:hAnsi="Courier New" w:cs="Courier New" w:hint="default"/>
      </w:rPr>
    </w:lvl>
    <w:lvl w:ilvl="8" w:tplc="9768EF0C" w:tentative="1">
      <w:start w:val="1"/>
      <w:numFmt w:val="bullet"/>
      <w:lvlText w:val=""/>
      <w:lvlJc w:val="left"/>
      <w:pPr>
        <w:ind w:left="6480" w:hanging="360"/>
      </w:pPr>
      <w:rPr>
        <w:rFonts w:ascii="Wingdings" w:hAnsi="Wingdings" w:hint="default"/>
      </w:rPr>
    </w:lvl>
  </w:abstractNum>
  <w:abstractNum w:abstractNumId="1" w15:restartNumberingAfterBreak="0">
    <w:nsid w:val="2FB446D5"/>
    <w:multiLevelType w:val="hybridMultilevel"/>
    <w:tmpl w:val="2B56C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382655">
    <w:abstractNumId w:val="0"/>
  </w:num>
  <w:num w:numId="2" w16cid:durableId="1696930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47"/>
    <w:rsid w:val="000D41CC"/>
    <w:rsid w:val="00286ADA"/>
    <w:rsid w:val="00506134"/>
    <w:rsid w:val="00524C5F"/>
    <w:rsid w:val="005D439E"/>
    <w:rsid w:val="00663447"/>
    <w:rsid w:val="0090538A"/>
    <w:rsid w:val="00E063F9"/>
    <w:rsid w:val="00F93658"/>
    <w:rsid w:val="00FB20CF"/>
    <w:rsid w:val="00FC6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DEEAD"/>
  <w15:chartTrackingRefBased/>
  <w15:docId w15:val="{9E4D0BFD-D626-45A0-93B3-9A689C3B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47"/>
    <w:pPr>
      <w:spacing w:after="0" w:line="276" w:lineRule="auto"/>
    </w:pPr>
    <w:rPr>
      <w:rFonts w:ascii="Arial" w:eastAsia="宋体"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447"/>
    <w:pPr>
      <w:ind w:left="720"/>
      <w:contextualSpacing/>
    </w:pPr>
  </w:style>
  <w:style w:type="paragraph" w:styleId="Header">
    <w:name w:val="header"/>
    <w:basedOn w:val="Normal"/>
    <w:link w:val="HeaderChar"/>
    <w:uiPriority w:val="99"/>
    <w:unhideWhenUsed/>
    <w:rsid w:val="00FC623A"/>
    <w:pPr>
      <w:tabs>
        <w:tab w:val="center" w:pos="4320"/>
        <w:tab w:val="right" w:pos="8640"/>
      </w:tabs>
      <w:spacing w:line="240" w:lineRule="auto"/>
    </w:pPr>
  </w:style>
  <w:style w:type="character" w:customStyle="1" w:styleId="HeaderChar">
    <w:name w:val="Header Char"/>
    <w:basedOn w:val="DefaultParagraphFont"/>
    <w:link w:val="Header"/>
    <w:uiPriority w:val="99"/>
    <w:rsid w:val="00FC623A"/>
    <w:rPr>
      <w:rFonts w:ascii="Arial" w:eastAsia="宋体" w:hAnsi="Arial" w:cs="Arial"/>
      <w:lang w:val="en"/>
    </w:rPr>
  </w:style>
  <w:style w:type="paragraph" w:styleId="Footer">
    <w:name w:val="footer"/>
    <w:basedOn w:val="Normal"/>
    <w:link w:val="FooterChar"/>
    <w:uiPriority w:val="99"/>
    <w:unhideWhenUsed/>
    <w:rsid w:val="00FC623A"/>
    <w:pPr>
      <w:tabs>
        <w:tab w:val="center" w:pos="4320"/>
        <w:tab w:val="right" w:pos="8640"/>
      </w:tabs>
      <w:spacing w:line="240" w:lineRule="auto"/>
    </w:pPr>
  </w:style>
  <w:style w:type="character" w:customStyle="1" w:styleId="FooterChar">
    <w:name w:val="Footer Char"/>
    <w:basedOn w:val="DefaultParagraphFont"/>
    <w:link w:val="Footer"/>
    <w:uiPriority w:val="99"/>
    <w:rsid w:val="00FC623A"/>
    <w:rPr>
      <w:rFonts w:ascii="Arial" w:eastAsia="宋体"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B1D4AF05BB34D8F3A52DF8F28DB43" ma:contentTypeVersion="13" ma:contentTypeDescription="Create a new document." ma:contentTypeScope="" ma:versionID="6a6b2118bbbca364d6a6a7b33e54ba40">
  <xsd:schema xmlns:xsd="http://www.w3.org/2001/XMLSchema" xmlns:xs="http://www.w3.org/2001/XMLSchema" xmlns:p="http://schemas.microsoft.com/office/2006/metadata/properties" xmlns:ns2="36044e4c-c99f-4f56-a667-ed3fefb2f871" xmlns:ns3="de0b6b4c-cda2-4448-92e5-dd56e898ebce" targetNamespace="http://schemas.microsoft.com/office/2006/metadata/properties" ma:root="true" ma:fieldsID="d768b7f35e4a6ab14272c13a7d1fc0e3" ns2:_="" ns3:_="">
    <xsd:import namespace="36044e4c-c99f-4f56-a667-ed3fefb2f871"/>
    <xsd:import namespace="de0b6b4c-cda2-4448-92e5-dd56e898e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4e4c-c99f-4f56-a667-ed3fefb2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b6b4c-cda2-4448-92e5-dd56e898e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95EE1-F942-46EA-BC5E-294B90FEDED9}"/>
</file>

<file path=customXml/itemProps2.xml><?xml version="1.0" encoding="utf-8"?>
<ds:datastoreItem xmlns:ds="http://schemas.openxmlformats.org/officeDocument/2006/customXml" ds:itemID="{29F327BF-6151-4E60-A221-0FEA4764192E}">
  <ds:schemaRefs>
    <ds:schemaRef ds:uri="http://schemas.microsoft.com/sharepoint/v3/contenttype/forms"/>
  </ds:schemaRefs>
</ds:datastoreItem>
</file>

<file path=customXml/itemProps3.xml><?xml version="1.0" encoding="utf-8"?>
<ds:datastoreItem xmlns:ds="http://schemas.openxmlformats.org/officeDocument/2006/customXml" ds:itemID="{0DE8BFD3-13F8-40D3-9055-E8FF43F92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Gang Li</cp:lastModifiedBy>
  <cp:revision>3</cp:revision>
  <dcterms:created xsi:type="dcterms:W3CDTF">2022-04-27T01:58:00Z</dcterms:created>
  <dcterms:modified xsi:type="dcterms:W3CDTF">2022-04-27T02:03:00Z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0x010100293B1D4AF05BB34D8F3A52DF8F28DB43</vt:lpwstr>
  </property>
</Properties>
</file>